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5245"/>
        <w:gridCol w:w="1843"/>
      </w:tblGrid>
      <w:tr w:rsidR="009F773D" w:rsidRPr="00525285" w14:paraId="3A48B482" w14:textId="77777777" w:rsidTr="00C43255">
        <w:tc>
          <w:tcPr>
            <w:tcW w:w="1951" w:type="dxa"/>
            <w:gridSpan w:val="2"/>
          </w:tcPr>
          <w:p w14:paraId="673F75F7" w14:textId="77777777" w:rsidR="009F773D" w:rsidRPr="00525285" w:rsidRDefault="009F773D" w:rsidP="001A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245" w:type="dxa"/>
          </w:tcPr>
          <w:p w14:paraId="089D7AAC" w14:textId="77777777" w:rsidR="009F773D" w:rsidRPr="00525285" w:rsidRDefault="009F773D" w:rsidP="001A2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843" w:type="dxa"/>
          </w:tcPr>
          <w:p w14:paraId="1C77C837" w14:textId="098A65A1" w:rsidR="009F773D" w:rsidRPr="00525285" w:rsidRDefault="009F773D" w:rsidP="00155E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L-T-P</w:t>
            </w:r>
            <w:r w:rsidR="001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9F773D" w:rsidRPr="00525285" w14:paraId="4DEB7652" w14:textId="77777777" w:rsidTr="00C43255">
        <w:trPr>
          <w:trHeight w:val="561"/>
        </w:trPr>
        <w:tc>
          <w:tcPr>
            <w:tcW w:w="1951" w:type="dxa"/>
            <w:gridSpan w:val="2"/>
            <w:vAlign w:val="center"/>
          </w:tcPr>
          <w:p w14:paraId="1241A07E" w14:textId="425F449A" w:rsidR="009F773D" w:rsidRPr="00525285" w:rsidRDefault="0035758D" w:rsidP="003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245" w:type="dxa"/>
            <w:vAlign w:val="center"/>
          </w:tcPr>
          <w:p w14:paraId="7AB6BD43" w14:textId="28568AB7" w:rsidR="009F773D" w:rsidRPr="00525285" w:rsidRDefault="006E52DC" w:rsidP="00D0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NETWORK </w:t>
            </w:r>
            <w:r w:rsidR="00D038D6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1843" w:type="dxa"/>
            <w:vAlign w:val="center"/>
          </w:tcPr>
          <w:p w14:paraId="3E012B6B" w14:textId="125E424D" w:rsidR="009F773D" w:rsidRPr="001434ED" w:rsidRDefault="001434ED" w:rsidP="00143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0-0-</w:t>
            </w:r>
            <w:r w:rsidR="00266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66E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773D" w:rsidRPr="00525285" w14:paraId="54CF5555" w14:textId="77777777" w:rsidTr="00C43255">
        <w:tc>
          <w:tcPr>
            <w:tcW w:w="9039" w:type="dxa"/>
            <w:gridSpan w:val="4"/>
          </w:tcPr>
          <w:p w14:paraId="5D270872" w14:textId="1C4A2D2D" w:rsidR="00EA0228" w:rsidRPr="00525285" w:rsidRDefault="009F773D" w:rsidP="00EA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r w:rsidR="006E52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requisite</w:t>
            </w:r>
            <w:r w:rsidR="00525285">
              <w:rPr>
                <w:rFonts w:ascii="Times New Roman" w:hAnsi="Times New Roman" w:cs="Times New Roman"/>
                <w:b/>
                <w:sz w:val="24"/>
                <w:szCs w:val="24"/>
              </w:rPr>
              <w:t>: NIL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8A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6E52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requisite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A2FEA">
              <w:rPr>
                <w:rFonts w:ascii="Times New Roman" w:hAnsi="Times New Roman" w:cs="Times New Roman"/>
                <w:b/>
                <w:sz w:val="24"/>
                <w:szCs w:val="24"/>
              </w:rPr>
              <w:t>Network Theory</w:t>
            </w:r>
          </w:p>
          <w:p w14:paraId="3D7BE364" w14:textId="77777777" w:rsidR="00525285" w:rsidRPr="00525285" w:rsidRDefault="0052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14:paraId="5AFA4F06" w14:textId="77777777" w:rsidTr="00C43255">
        <w:tc>
          <w:tcPr>
            <w:tcW w:w="9039" w:type="dxa"/>
            <w:gridSpan w:val="4"/>
          </w:tcPr>
          <w:p w14:paraId="3D0F1EA2" w14:textId="2CF9DD50" w:rsidR="00155EB2" w:rsidRDefault="009F773D" w:rsidP="009F7DB6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</w:t>
            </w:r>
            <w:r w:rsidR="00C474C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655206" w14:textId="7F0E73EA" w:rsidR="00497295" w:rsidRDefault="00155EB2" w:rsidP="00497295">
            <w:pPr>
              <w:pStyle w:val="ListParagraph"/>
              <w:numPr>
                <w:ilvl w:val="0"/>
                <w:numId w:val="4"/>
              </w:numPr>
              <w:tabs>
                <w:tab w:val="left" w:pos="2411"/>
              </w:tabs>
              <w:spacing w:after="0" w:line="240" w:lineRule="auto"/>
              <w:ind w:left="567" w:hanging="283"/>
              <w:jc w:val="both"/>
              <w:rPr>
                <w:rFonts w:cs="Times New Roman"/>
                <w:sz w:val="24"/>
                <w:szCs w:val="24"/>
              </w:rPr>
            </w:pPr>
            <w:r w:rsidRPr="00497295">
              <w:rPr>
                <w:rFonts w:cs="Times New Roman"/>
                <w:sz w:val="24"/>
                <w:szCs w:val="24"/>
              </w:rPr>
              <w:t>To understand the practicability of</w:t>
            </w:r>
            <w:r w:rsidR="00CB1400" w:rsidRPr="00497295">
              <w:rPr>
                <w:rFonts w:cs="Times New Roman"/>
                <w:sz w:val="24"/>
                <w:szCs w:val="24"/>
              </w:rPr>
              <w:t xml:space="preserve"> </w:t>
            </w:r>
            <w:r w:rsidR="00C474C8" w:rsidRPr="00497295">
              <w:rPr>
                <w:rFonts w:cs="Times New Roman"/>
                <w:sz w:val="24"/>
                <w:szCs w:val="24"/>
              </w:rPr>
              <w:t>electrical networks, their laws and theorems.</w:t>
            </w:r>
          </w:p>
          <w:p w14:paraId="56A0F8B7" w14:textId="4602AC16" w:rsidR="009F773D" w:rsidRPr="00497295" w:rsidRDefault="00C474C8" w:rsidP="00497295">
            <w:pPr>
              <w:pStyle w:val="ListParagraph"/>
              <w:numPr>
                <w:ilvl w:val="0"/>
                <w:numId w:val="4"/>
              </w:numPr>
              <w:tabs>
                <w:tab w:val="left" w:pos="2411"/>
              </w:tabs>
              <w:spacing w:after="0" w:line="240" w:lineRule="auto"/>
              <w:ind w:left="567" w:hanging="283"/>
              <w:jc w:val="both"/>
              <w:rPr>
                <w:rFonts w:cs="Times New Roman"/>
                <w:sz w:val="24"/>
                <w:szCs w:val="24"/>
              </w:rPr>
            </w:pPr>
            <w:r w:rsidRPr="00497295">
              <w:rPr>
                <w:rFonts w:cs="Times New Roman"/>
                <w:sz w:val="24"/>
                <w:szCs w:val="24"/>
              </w:rPr>
              <w:t xml:space="preserve">To provide practical knowledge in the </w:t>
            </w:r>
            <w:r w:rsidR="00884E78">
              <w:rPr>
                <w:rFonts w:cs="Times New Roman"/>
                <w:sz w:val="24"/>
                <w:szCs w:val="24"/>
              </w:rPr>
              <w:t xml:space="preserve">analysis </w:t>
            </w:r>
            <w:r w:rsidR="00497295">
              <w:rPr>
                <w:rFonts w:cs="Times New Roman"/>
                <w:sz w:val="24"/>
                <w:szCs w:val="24"/>
              </w:rPr>
              <w:t xml:space="preserve">of </w:t>
            </w:r>
            <w:r w:rsidRPr="00497295">
              <w:rPr>
                <w:rFonts w:cs="Times New Roman"/>
                <w:sz w:val="24"/>
                <w:szCs w:val="24"/>
              </w:rPr>
              <w:t>network</w:t>
            </w:r>
            <w:r w:rsidR="00884E78">
              <w:rPr>
                <w:rFonts w:cs="Times New Roman"/>
                <w:sz w:val="24"/>
                <w:szCs w:val="24"/>
              </w:rPr>
              <w:t>s</w:t>
            </w:r>
            <w:r w:rsidRPr="00497295">
              <w:rPr>
                <w:rFonts w:cs="Times New Roman"/>
                <w:sz w:val="24"/>
                <w:szCs w:val="24"/>
              </w:rPr>
              <w:t xml:space="preserve"> and </w:t>
            </w:r>
            <w:r w:rsidR="00884E78" w:rsidRPr="00497295">
              <w:rPr>
                <w:rFonts w:cs="Times New Roman"/>
                <w:sz w:val="24"/>
                <w:szCs w:val="24"/>
              </w:rPr>
              <w:t xml:space="preserve">verification </w:t>
            </w:r>
            <w:r w:rsidR="00884E78">
              <w:rPr>
                <w:rFonts w:cs="Times New Roman"/>
                <w:sz w:val="24"/>
                <w:szCs w:val="24"/>
              </w:rPr>
              <w:t xml:space="preserve">of </w:t>
            </w:r>
            <w:r w:rsidRPr="00497295">
              <w:rPr>
                <w:rFonts w:cs="Times New Roman"/>
                <w:sz w:val="24"/>
                <w:szCs w:val="24"/>
              </w:rPr>
              <w:t>characteri</w:t>
            </w:r>
            <w:r w:rsidR="000313F8">
              <w:rPr>
                <w:rFonts w:cs="Times New Roman"/>
                <w:sz w:val="24"/>
                <w:szCs w:val="24"/>
              </w:rPr>
              <w:t>stics</w:t>
            </w:r>
            <w:r w:rsidRPr="00497295">
              <w:rPr>
                <w:rFonts w:cs="Times New Roman"/>
                <w:sz w:val="24"/>
                <w:szCs w:val="24"/>
              </w:rPr>
              <w:t>.</w:t>
            </w:r>
          </w:p>
          <w:p w14:paraId="78727B8A" w14:textId="77777777" w:rsidR="009F773D" w:rsidRPr="00525285" w:rsidRDefault="009F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14:paraId="16076C6F" w14:textId="77777777" w:rsidTr="00C43255">
        <w:tc>
          <w:tcPr>
            <w:tcW w:w="9039" w:type="dxa"/>
            <w:gridSpan w:val="4"/>
          </w:tcPr>
          <w:p w14:paraId="25F15248" w14:textId="77777777" w:rsidR="00525285" w:rsidRDefault="00525285" w:rsidP="00ED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E6">
              <w:rPr>
                <w:rFonts w:ascii="Times New Roman" w:hAnsi="Times New Roman" w:cs="Times New Roman"/>
                <w:b/>
                <w:sz w:val="24"/>
                <w:szCs w:val="24"/>
              </w:rPr>
              <w:t>Syllabus (List of Experiments)</w:t>
            </w:r>
          </w:p>
          <w:p w14:paraId="35EE678D" w14:textId="77777777" w:rsidR="000966E6" w:rsidRP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285" w:rsidRPr="00525285" w14:paraId="13D69421" w14:textId="77777777" w:rsidTr="00C43255">
        <w:tc>
          <w:tcPr>
            <w:tcW w:w="534" w:type="dxa"/>
          </w:tcPr>
          <w:p w14:paraId="35D79A7E" w14:textId="77777777"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3"/>
          </w:tcPr>
          <w:p w14:paraId="13F8D086" w14:textId="79A6E464" w:rsidR="006E52DC" w:rsidRPr="006E52DC" w:rsidRDefault="006E52DC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Verif</w:t>
            </w:r>
            <w:r w:rsidR="0018414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 </w:t>
            </w: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principle of Superposition theorem with dc and ac source</w:t>
            </w:r>
            <w:r w:rsidR="0058794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  <w:p w14:paraId="03955B27" w14:textId="77777777" w:rsidR="00525285" w:rsidRPr="00525285" w:rsidRDefault="00525285" w:rsidP="00D7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14:paraId="6302BDB9" w14:textId="77777777" w:rsidTr="00C43255">
        <w:tc>
          <w:tcPr>
            <w:tcW w:w="534" w:type="dxa"/>
          </w:tcPr>
          <w:p w14:paraId="29FD68DE" w14:textId="77777777"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14:paraId="0CE7D63B" w14:textId="3741387B" w:rsidR="006E52DC" w:rsidRPr="006E52DC" w:rsidRDefault="006E52DC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Verif</w:t>
            </w:r>
            <w:r w:rsidR="0018414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 </w:t>
            </w: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Thevenin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Norton theorems in ac circuits.</w:t>
            </w:r>
          </w:p>
          <w:p w14:paraId="67632EAE" w14:textId="77777777" w:rsidR="00525285" w:rsidRPr="00525285" w:rsidRDefault="00525285" w:rsidP="00D7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DC" w:rsidRPr="00525285" w14:paraId="64CEFEE8" w14:textId="77777777" w:rsidTr="00C43255">
        <w:tc>
          <w:tcPr>
            <w:tcW w:w="534" w:type="dxa"/>
          </w:tcPr>
          <w:p w14:paraId="64EA2B68" w14:textId="1E45031C" w:rsidR="006E52DC" w:rsidRPr="00525285" w:rsidRDefault="006E52DC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3"/>
          </w:tcPr>
          <w:p w14:paraId="657A926B" w14:textId="7D6FC88C" w:rsidR="006E52DC" w:rsidRPr="006E52DC" w:rsidRDefault="006E52DC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Verif</w:t>
            </w:r>
            <w:r w:rsidR="0018414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 </w:t>
            </w: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Maximum Power Transfer theorem in ac circuits.</w:t>
            </w:r>
          </w:p>
          <w:p w14:paraId="069031B1" w14:textId="77777777" w:rsidR="006E52DC" w:rsidRPr="006E52DC" w:rsidRDefault="006E52DC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525285" w:rsidRPr="00525285" w14:paraId="39780BB5" w14:textId="77777777" w:rsidTr="00C43255">
        <w:tc>
          <w:tcPr>
            <w:tcW w:w="534" w:type="dxa"/>
          </w:tcPr>
          <w:p w14:paraId="7B354D5A" w14:textId="679BD33E" w:rsidR="00525285" w:rsidRPr="00525285" w:rsidRDefault="006E52DC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285" w:rsidRPr="0052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3"/>
          </w:tcPr>
          <w:p w14:paraId="4DE52EFF" w14:textId="3573FFCC" w:rsidR="006E52DC" w:rsidRPr="006E52DC" w:rsidRDefault="006E52DC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Verif</w:t>
            </w:r>
            <w:r w:rsidR="0018414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 </w:t>
            </w: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Reciprocity and Tellegen’s theorems.</w:t>
            </w:r>
          </w:p>
          <w:p w14:paraId="32DBE8A0" w14:textId="77777777" w:rsidR="00525285" w:rsidRPr="00525285" w:rsidRDefault="00525285" w:rsidP="00D7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14:paraId="660291D9" w14:textId="77777777" w:rsidTr="00C43255">
        <w:tc>
          <w:tcPr>
            <w:tcW w:w="534" w:type="dxa"/>
          </w:tcPr>
          <w:p w14:paraId="4D65E077" w14:textId="0D07DBAD" w:rsidR="00525285" w:rsidRPr="00525285" w:rsidRDefault="006E52DC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285" w:rsidRPr="0052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3"/>
          </w:tcPr>
          <w:p w14:paraId="5FE293D5" w14:textId="009D401C" w:rsidR="006E52DC" w:rsidRPr="006E52DC" w:rsidRDefault="0018414E" w:rsidP="00D7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Verif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</w:t>
            </w: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6E52DC"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resonance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phenomenon </w:t>
            </w:r>
            <w:r w:rsidR="006E52DC"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 RLC series circuit.</w:t>
            </w:r>
          </w:p>
          <w:p w14:paraId="204A85FA" w14:textId="77777777" w:rsidR="00525285" w:rsidRPr="00525285" w:rsidRDefault="00525285" w:rsidP="00D7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14:paraId="6293C5D0" w14:textId="77777777" w:rsidTr="00C43255">
        <w:tc>
          <w:tcPr>
            <w:tcW w:w="534" w:type="dxa"/>
          </w:tcPr>
          <w:p w14:paraId="0BA21D5C" w14:textId="20CF73EC" w:rsidR="00525285" w:rsidRPr="00525285" w:rsidRDefault="006E52DC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285" w:rsidRPr="0052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3"/>
          </w:tcPr>
          <w:p w14:paraId="504111C2" w14:textId="27BF1AEC" w:rsidR="006E52DC" w:rsidRPr="006E52DC" w:rsidRDefault="0018414E" w:rsidP="00D7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Verif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</w:t>
            </w: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6E52DC"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resonance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phenomenon </w:t>
            </w:r>
            <w:r w:rsidR="006E52DC"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 RLC parallel circuit.</w:t>
            </w:r>
          </w:p>
          <w:p w14:paraId="54EB511E" w14:textId="77777777" w:rsidR="00525285" w:rsidRPr="00525285" w:rsidRDefault="00525285" w:rsidP="00D7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14:paraId="6448A071" w14:textId="77777777" w:rsidTr="00C43255">
        <w:tc>
          <w:tcPr>
            <w:tcW w:w="534" w:type="dxa"/>
          </w:tcPr>
          <w:p w14:paraId="5A189534" w14:textId="57353D24" w:rsidR="00525285" w:rsidRPr="00525285" w:rsidRDefault="006E52DC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285" w:rsidRPr="0052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3"/>
          </w:tcPr>
          <w:p w14:paraId="22E989B2" w14:textId="77777777" w:rsidR="006E52DC" w:rsidRPr="006E52DC" w:rsidRDefault="006E52DC" w:rsidP="00D7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Determination of self-inductance, mutual-inductance and coupling co-efficient of a single phase two winding transformer representing a coupled circuit. </w:t>
            </w:r>
          </w:p>
          <w:p w14:paraId="0F9F107F" w14:textId="77777777" w:rsidR="00525285" w:rsidRPr="00525285" w:rsidRDefault="00525285" w:rsidP="00D7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14:paraId="5C845574" w14:textId="77777777" w:rsidTr="00C43255">
        <w:tc>
          <w:tcPr>
            <w:tcW w:w="534" w:type="dxa"/>
          </w:tcPr>
          <w:p w14:paraId="513FF3C1" w14:textId="71FF7B57" w:rsidR="00525285" w:rsidRPr="00525285" w:rsidRDefault="006E52DC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5285" w:rsidRPr="0052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3"/>
          </w:tcPr>
          <w:p w14:paraId="75E2821B" w14:textId="47F44DAF" w:rsidR="006E52DC" w:rsidRPr="006E52DC" w:rsidRDefault="00FE16EA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Observe</w:t>
            </w:r>
            <w:r w:rsidR="006E52DC"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6E52DC"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transient response of current in RL and RC circuits with step voltage input. </w:t>
            </w:r>
          </w:p>
          <w:p w14:paraId="7BF0B608" w14:textId="77777777" w:rsidR="00B321E1" w:rsidRPr="00525285" w:rsidRDefault="00B321E1" w:rsidP="00D7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DC" w:rsidRPr="00525285" w14:paraId="4ACBED46" w14:textId="77777777" w:rsidTr="00C43255">
        <w:tc>
          <w:tcPr>
            <w:tcW w:w="534" w:type="dxa"/>
          </w:tcPr>
          <w:p w14:paraId="2EC27433" w14:textId="3252B1EB" w:rsidR="006E52DC" w:rsidRPr="00525285" w:rsidRDefault="006E52DC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gridSpan w:val="3"/>
          </w:tcPr>
          <w:p w14:paraId="5EC00291" w14:textId="0DD68487" w:rsidR="006E52DC" w:rsidRPr="006E52DC" w:rsidRDefault="00587949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Observe the </w:t>
            </w:r>
            <w:r w:rsidR="006E52DC"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transient response of current in RLC circuits with step voltage input for under-damp, critically damp and over-damp cases. </w:t>
            </w:r>
          </w:p>
          <w:p w14:paraId="74F08930" w14:textId="77777777" w:rsidR="006E52DC" w:rsidRPr="006E52DC" w:rsidRDefault="006E52DC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6E52DC" w:rsidRPr="00525285" w14:paraId="601ABE44" w14:textId="77777777" w:rsidTr="00C43255">
        <w:tc>
          <w:tcPr>
            <w:tcW w:w="534" w:type="dxa"/>
          </w:tcPr>
          <w:p w14:paraId="5E4ED73D" w14:textId="71752CA6" w:rsidR="006E52DC" w:rsidRPr="00525285" w:rsidRDefault="006E52DC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gridSpan w:val="3"/>
          </w:tcPr>
          <w:p w14:paraId="7274B1F8" w14:textId="77777777" w:rsidR="006E52DC" w:rsidRPr="006E52DC" w:rsidRDefault="006E52DC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Determination of z and h parameters (dc only) for a network and computation of Y and ABCD parameters.</w:t>
            </w:r>
          </w:p>
          <w:p w14:paraId="11A41DDF" w14:textId="77777777" w:rsidR="006E52DC" w:rsidRPr="006E52DC" w:rsidRDefault="006E52DC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6E52DC" w:rsidRPr="00525285" w14:paraId="64B4AD2D" w14:textId="77777777" w:rsidTr="00C43255">
        <w:trPr>
          <w:trHeight w:val="676"/>
        </w:trPr>
        <w:tc>
          <w:tcPr>
            <w:tcW w:w="534" w:type="dxa"/>
          </w:tcPr>
          <w:p w14:paraId="5C3266C2" w14:textId="08DC52EB" w:rsidR="006E52DC" w:rsidRPr="00525285" w:rsidRDefault="006E52DC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gridSpan w:val="3"/>
          </w:tcPr>
          <w:p w14:paraId="149CF6CC" w14:textId="2D0ED59E" w:rsidR="006E52DC" w:rsidRPr="006E52DC" w:rsidRDefault="006E52DC" w:rsidP="00D7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E52D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Determination of equivalent parameter of parallel connections of two port network and study loading effect.</w:t>
            </w:r>
          </w:p>
        </w:tc>
      </w:tr>
      <w:tr w:rsidR="00525285" w:rsidRPr="00525285" w14:paraId="4C746666" w14:textId="77777777" w:rsidTr="00C43255">
        <w:tc>
          <w:tcPr>
            <w:tcW w:w="9039" w:type="dxa"/>
            <w:gridSpan w:val="4"/>
          </w:tcPr>
          <w:p w14:paraId="3574C563" w14:textId="3D364E55" w:rsidR="000966E6" w:rsidRPr="009B1231" w:rsidRDefault="00721B9F" w:rsidP="006F407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Readings</w:t>
            </w:r>
            <w:r w:rsidRPr="009B1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12463CD" w14:textId="77777777" w:rsidR="006F407E" w:rsidRPr="006F407E" w:rsidRDefault="006F407E" w:rsidP="00D7642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F407E">
              <w:rPr>
                <w:rFonts w:cs="Times New Roman"/>
                <w:sz w:val="24"/>
                <w:szCs w:val="24"/>
                <w:lang w:val="en-GB"/>
              </w:rPr>
              <w:t>W. H. Hayt and J. E. Kemmerley, “Engineering Circuit Analysis”, Tata McGraw Hill, Eighth</w:t>
            </w:r>
            <w:r w:rsidRPr="006F407E">
              <w:rPr>
                <w:rFonts w:cs="Times New Roman"/>
                <w:sz w:val="24"/>
                <w:szCs w:val="24"/>
              </w:rPr>
              <w:t xml:space="preserve"> Edition, 2013.</w:t>
            </w:r>
          </w:p>
          <w:p w14:paraId="31760EF5" w14:textId="77777777" w:rsidR="00706707" w:rsidRDefault="00706707" w:rsidP="00D7642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06707">
              <w:rPr>
                <w:rFonts w:cs="Times New Roman"/>
                <w:sz w:val="24"/>
                <w:szCs w:val="24"/>
                <w:lang w:val="en-GB"/>
              </w:rPr>
              <w:t xml:space="preserve">M. E. Van Valkenburg, “Network Analysis”, </w:t>
            </w:r>
            <w:r w:rsidRPr="00706707">
              <w:rPr>
                <w:rFonts w:cs="Times New Roman"/>
                <w:sz w:val="24"/>
                <w:szCs w:val="24"/>
              </w:rPr>
              <w:t xml:space="preserve">Prentice-Hall of </w:t>
            </w:r>
            <w:bookmarkStart w:id="1" w:name="_Hlk5269359"/>
            <w:r w:rsidRPr="00706707">
              <w:rPr>
                <w:rFonts w:cs="Times New Roman"/>
                <w:sz w:val="24"/>
                <w:szCs w:val="24"/>
              </w:rPr>
              <w:t>India Pvt. Ltd.</w:t>
            </w:r>
            <w:bookmarkEnd w:id="1"/>
            <w:r w:rsidRPr="00706707">
              <w:rPr>
                <w:rFonts w:cs="Times New Roman"/>
                <w:sz w:val="24"/>
                <w:szCs w:val="24"/>
              </w:rPr>
              <w:t>, Third Edition, 2014.</w:t>
            </w:r>
          </w:p>
          <w:p w14:paraId="554B7FD8" w14:textId="14558FB0" w:rsidR="00525285" w:rsidRPr="006F407E" w:rsidRDefault="006F407E" w:rsidP="00D7642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F407E">
              <w:rPr>
                <w:rFonts w:cs="Times New Roman"/>
                <w:sz w:val="24"/>
                <w:szCs w:val="24"/>
              </w:rPr>
              <w:t>Donald E. Scott, “An Introduction to Circuit analysis: A System Approach”, New edition McGraw Hill Inc., 1987.</w:t>
            </w:r>
          </w:p>
        </w:tc>
      </w:tr>
    </w:tbl>
    <w:p w14:paraId="2889243C" w14:textId="77777777" w:rsidR="009F7DB6" w:rsidRDefault="009F7DB6" w:rsidP="00721B9F">
      <w:pPr>
        <w:pStyle w:val="ListParagraph"/>
        <w:spacing w:after="0"/>
        <w:ind w:left="426"/>
        <w:jc w:val="both"/>
      </w:pPr>
    </w:p>
    <w:sectPr w:rsidR="009F7DB6" w:rsidSect="00C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8BB"/>
    <w:multiLevelType w:val="hybridMultilevel"/>
    <w:tmpl w:val="156C37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AB4BE5"/>
    <w:multiLevelType w:val="hybridMultilevel"/>
    <w:tmpl w:val="C4A0E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35CB"/>
    <w:multiLevelType w:val="hybridMultilevel"/>
    <w:tmpl w:val="C1EE6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9F773D"/>
    <w:rsid w:val="000313F8"/>
    <w:rsid w:val="0008730D"/>
    <w:rsid w:val="000966E6"/>
    <w:rsid w:val="000D48C5"/>
    <w:rsid w:val="001434ED"/>
    <w:rsid w:val="001467B3"/>
    <w:rsid w:val="00155EB2"/>
    <w:rsid w:val="0018414E"/>
    <w:rsid w:val="001A21D7"/>
    <w:rsid w:val="001A54DE"/>
    <w:rsid w:val="00266E3D"/>
    <w:rsid w:val="0035758D"/>
    <w:rsid w:val="003A3BEE"/>
    <w:rsid w:val="003F730F"/>
    <w:rsid w:val="00497295"/>
    <w:rsid w:val="004978D6"/>
    <w:rsid w:val="004C76E0"/>
    <w:rsid w:val="00525285"/>
    <w:rsid w:val="00570181"/>
    <w:rsid w:val="00582A30"/>
    <w:rsid w:val="00587949"/>
    <w:rsid w:val="006E52DC"/>
    <w:rsid w:val="006F407E"/>
    <w:rsid w:val="00706707"/>
    <w:rsid w:val="00721B9F"/>
    <w:rsid w:val="007C35D1"/>
    <w:rsid w:val="007D3B62"/>
    <w:rsid w:val="00884E78"/>
    <w:rsid w:val="00893A1A"/>
    <w:rsid w:val="008A2FEA"/>
    <w:rsid w:val="008E03C5"/>
    <w:rsid w:val="00915110"/>
    <w:rsid w:val="009232AD"/>
    <w:rsid w:val="009333BE"/>
    <w:rsid w:val="00946E74"/>
    <w:rsid w:val="009E2C4C"/>
    <w:rsid w:val="009F773D"/>
    <w:rsid w:val="009F7DB6"/>
    <w:rsid w:val="00B1281D"/>
    <w:rsid w:val="00B321E1"/>
    <w:rsid w:val="00B8093D"/>
    <w:rsid w:val="00C046AF"/>
    <w:rsid w:val="00C43255"/>
    <w:rsid w:val="00C474C8"/>
    <w:rsid w:val="00CA5D35"/>
    <w:rsid w:val="00CB1400"/>
    <w:rsid w:val="00CF4BDC"/>
    <w:rsid w:val="00D038D6"/>
    <w:rsid w:val="00D31DC6"/>
    <w:rsid w:val="00D76423"/>
    <w:rsid w:val="00D930A2"/>
    <w:rsid w:val="00E66DF7"/>
    <w:rsid w:val="00EA0228"/>
    <w:rsid w:val="00EB6207"/>
    <w:rsid w:val="00ED789C"/>
    <w:rsid w:val="00EF2C64"/>
    <w:rsid w:val="00F12EB1"/>
    <w:rsid w:val="00F26996"/>
    <w:rsid w:val="00FB2D4E"/>
    <w:rsid w:val="00FB7315"/>
    <w:rsid w:val="00FE16EA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1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AF"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39</cp:revision>
  <dcterms:created xsi:type="dcterms:W3CDTF">2019-04-04T09:21:00Z</dcterms:created>
  <dcterms:modified xsi:type="dcterms:W3CDTF">2019-04-05T06:25:00Z</dcterms:modified>
</cp:coreProperties>
</file>