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A25" w:rsidRDefault="00095A25" w:rsidP="00095A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095A25">
        <w:rPr>
          <w:rFonts w:ascii="Arial" w:eastAsia="Times New Roman" w:hAnsi="Arial" w:cs="Arial"/>
          <w:b/>
          <w:color w:val="222222"/>
          <w:sz w:val="24"/>
          <w:szCs w:val="24"/>
        </w:rPr>
        <w:t>Title</w:t>
      </w:r>
      <w:r w:rsidR="005C2686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of the talk</w:t>
      </w:r>
      <w:r w:rsidRPr="00095A25">
        <w:rPr>
          <w:rFonts w:ascii="Arial" w:eastAsia="Times New Roman" w:hAnsi="Arial" w:cs="Arial"/>
          <w:b/>
          <w:color w:val="222222"/>
          <w:sz w:val="24"/>
          <w:szCs w:val="24"/>
        </w:rPr>
        <w:t>: Solar storms and their impacts on the Earth</w:t>
      </w:r>
    </w:p>
    <w:p w:rsidR="005C2686" w:rsidRDefault="005C2686" w:rsidP="00095A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:rsidR="009B56A0" w:rsidRDefault="005C2686" w:rsidP="009B56A0">
      <w:pPr>
        <w:rPr>
          <w:b/>
          <w:sz w:val="28"/>
          <w:szCs w:val="28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</w:rPr>
        <w:t xml:space="preserve">Name of the Expert: </w:t>
      </w:r>
      <w:r w:rsidR="009B56A0">
        <w:rPr>
          <w:rFonts w:ascii="Arial" w:eastAsia="Times New Roman" w:hAnsi="Arial" w:cs="Arial"/>
          <w:b/>
          <w:color w:val="222222"/>
          <w:sz w:val="24"/>
          <w:szCs w:val="24"/>
        </w:rPr>
        <w:tab/>
      </w:r>
      <w:r w:rsidR="009B56A0" w:rsidRPr="00127FAB">
        <w:rPr>
          <w:b/>
          <w:sz w:val="28"/>
          <w:szCs w:val="28"/>
        </w:rPr>
        <w:t xml:space="preserve">Prof. </w:t>
      </w:r>
      <w:proofErr w:type="spellStart"/>
      <w:r w:rsidR="009B56A0" w:rsidRPr="00127FAB">
        <w:rPr>
          <w:b/>
          <w:sz w:val="28"/>
          <w:szCs w:val="28"/>
        </w:rPr>
        <w:t>Pravata</w:t>
      </w:r>
      <w:proofErr w:type="spellEnd"/>
      <w:r w:rsidR="009B56A0" w:rsidRPr="00127FAB">
        <w:rPr>
          <w:b/>
          <w:sz w:val="28"/>
          <w:szCs w:val="28"/>
        </w:rPr>
        <w:t xml:space="preserve"> K </w:t>
      </w:r>
      <w:proofErr w:type="spellStart"/>
      <w:r w:rsidR="009B56A0" w:rsidRPr="00127FAB">
        <w:rPr>
          <w:b/>
          <w:sz w:val="28"/>
          <w:szCs w:val="28"/>
        </w:rPr>
        <w:t>Mohanty</w:t>
      </w:r>
      <w:proofErr w:type="spellEnd"/>
    </w:p>
    <w:p w:rsidR="009B56A0" w:rsidRDefault="009B56A0" w:rsidP="009B56A0">
      <w:pPr>
        <w:spacing w:after="0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ab/>
      </w:r>
      <w:r>
        <w:rPr>
          <w:rFonts w:ascii="Arial" w:hAnsi="Arial" w:cs="Arial"/>
          <w:b/>
          <w:bCs/>
          <w:color w:val="222222"/>
          <w:shd w:val="clear" w:color="auto" w:fill="FFFFFF"/>
        </w:rPr>
        <w:tab/>
      </w:r>
      <w:r>
        <w:rPr>
          <w:rFonts w:ascii="Arial" w:hAnsi="Arial" w:cs="Arial"/>
          <w:b/>
          <w:bCs/>
          <w:color w:val="222222"/>
          <w:shd w:val="clear" w:color="auto" w:fill="FFFFFF"/>
        </w:rPr>
        <w:tab/>
      </w:r>
      <w:r>
        <w:rPr>
          <w:rFonts w:ascii="Arial" w:hAnsi="Arial" w:cs="Arial"/>
          <w:b/>
          <w:bCs/>
          <w:color w:val="222222"/>
          <w:shd w:val="clear" w:color="auto" w:fill="FFFFFF"/>
        </w:rPr>
        <w:tab/>
        <w:t xml:space="preserve">Department of High Energy Physics </w:t>
      </w:r>
    </w:p>
    <w:p w:rsidR="009B56A0" w:rsidRDefault="009B56A0" w:rsidP="009B56A0">
      <w:pPr>
        <w:spacing w:after="0"/>
        <w:rPr>
          <w:b/>
          <w:sz w:val="28"/>
          <w:szCs w:val="28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ab/>
      </w:r>
      <w:r>
        <w:rPr>
          <w:rFonts w:ascii="Arial" w:hAnsi="Arial" w:cs="Arial"/>
          <w:b/>
          <w:bCs/>
          <w:color w:val="222222"/>
          <w:shd w:val="clear" w:color="auto" w:fill="FFFFFF"/>
        </w:rPr>
        <w:tab/>
      </w:r>
      <w:r>
        <w:rPr>
          <w:rFonts w:ascii="Arial" w:hAnsi="Arial" w:cs="Arial"/>
          <w:b/>
          <w:bCs/>
          <w:color w:val="222222"/>
          <w:shd w:val="clear" w:color="auto" w:fill="FFFFFF"/>
        </w:rPr>
        <w:tab/>
      </w:r>
      <w:r>
        <w:rPr>
          <w:rFonts w:ascii="Arial" w:hAnsi="Arial" w:cs="Arial"/>
          <w:b/>
          <w:bCs/>
          <w:color w:val="222222"/>
          <w:shd w:val="clear" w:color="auto" w:fill="FFFFFF"/>
        </w:rPr>
        <w:tab/>
        <w:t>Tata Institute of Fundamental Research</w:t>
      </w:r>
    </w:p>
    <w:p w:rsidR="005C2686" w:rsidRDefault="009B56A0" w:rsidP="00095A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ab/>
      </w:r>
    </w:p>
    <w:p w:rsidR="00095A25" w:rsidRPr="00C81FA7" w:rsidRDefault="00095A25" w:rsidP="00095A25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  <w:r w:rsidRPr="00095A25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  <w:t>Abstract:</w:t>
      </w:r>
    </w:p>
    <w:p w:rsidR="00C81FA7" w:rsidRPr="00095A25" w:rsidRDefault="00C81FA7" w:rsidP="00095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1FA7" w:rsidRPr="00C81FA7" w:rsidRDefault="00095A25" w:rsidP="00C8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95A25">
        <w:rPr>
          <w:rFonts w:ascii="Arial" w:eastAsia="Times New Roman" w:hAnsi="Arial" w:cs="Arial"/>
          <w:color w:val="222222"/>
          <w:sz w:val="24"/>
          <w:szCs w:val="24"/>
        </w:rPr>
        <w:t>SpaceX</w:t>
      </w:r>
      <w:proofErr w:type="spellEnd"/>
      <w:r w:rsidRPr="00095A25">
        <w:rPr>
          <w:rFonts w:ascii="Arial" w:eastAsia="Times New Roman" w:hAnsi="Arial" w:cs="Arial"/>
          <w:color w:val="222222"/>
          <w:sz w:val="24"/>
          <w:szCs w:val="24"/>
        </w:rPr>
        <w:t xml:space="preserve"> company lost 40 new satellites due to a solar storm that </w:t>
      </w:r>
      <w:r w:rsidR="00C81FA7">
        <w:rPr>
          <w:rFonts w:ascii="Arial" w:eastAsia="Times New Roman" w:hAnsi="Arial" w:cs="Arial"/>
          <w:color w:val="222222"/>
          <w:sz w:val="24"/>
          <w:szCs w:val="24"/>
        </w:rPr>
        <w:t xml:space="preserve">occurred on 4th February 2022. </w:t>
      </w:r>
      <w:r w:rsidRPr="00095A25">
        <w:rPr>
          <w:rFonts w:ascii="Arial" w:eastAsia="Times New Roman" w:hAnsi="Arial" w:cs="Arial"/>
          <w:color w:val="222222"/>
          <w:sz w:val="24"/>
          <w:szCs w:val="24"/>
        </w:rPr>
        <w:t xml:space="preserve">These </w:t>
      </w:r>
      <w:proofErr w:type="spellStart"/>
      <w:r w:rsidRPr="00095A25">
        <w:rPr>
          <w:rFonts w:ascii="Arial" w:eastAsia="Times New Roman" w:hAnsi="Arial" w:cs="Arial"/>
          <w:color w:val="222222"/>
          <w:sz w:val="24"/>
          <w:szCs w:val="24"/>
        </w:rPr>
        <w:t>Starlink</w:t>
      </w:r>
      <w:proofErr w:type="spellEnd"/>
      <w:r w:rsidRPr="00095A25">
        <w:rPr>
          <w:rFonts w:ascii="Arial" w:eastAsia="Times New Roman" w:hAnsi="Arial" w:cs="Arial"/>
          <w:color w:val="222222"/>
          <w:sz w:val="24"/>
          <w:szCs w:val="24"/>
        </w:rPr>
        <w:t xml:space="preserve"> satellites aim to improve and provide glob</w:t>
      </w:r>
      <w:r w:rsidR="00C81FA7">
        <w:rPr>
          <w:rFonts w:ascii="Arial" w:eastAsia="Times New Roman" w:hAnsi="Arial" w:cs="Arial"/>
          <w:color w:val="222222"/>
          <w:sz w:val="24"/>
          <w:szCs w:val="24"/>
        </w:rPr>
        <w:t xml:space="preserve">al access to broadband service. </w:t>
      </w:r>
      <w:r w:rsidRPr="00095A25">
        <w:rPr>
          <w:rFonts w:ascii="Arial" w:eastAsia="Times New Roman" w:hAnsi="Arial" w:cs="Arial"/>
          <w:color w:val="222222"/>
          <w:sz w:val="24"/>
          <w:szCs w:val="24"/>
        </w:rPr>
        <w:t>Solar storms (or geomagnetic storms) are triggered by coronal mass ejections  (CMEs) from</w:t>
      </w:r>
      <w:r w:rsidR="00C81F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095A25">
        <w:rPr>
          <w:rFonts w:ascii="Arial" w:eastAsia="Times New Roman" w:hAnsi="Arial" w:cs="Arial"/>
          <w:color w:val="222222"/>
          <w:sz w:val="24"/>
          <w:szCs w:val="24"/>
        </w:rPr>
        <w:t>the Sun which are more frequent during the active phase of the 11-year solar cycle. CMEs are</w:t>
      </w:r>
      <w:r w:rsidR="00C81F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095A25">
        <w:rPr>
          <w:rFonts w:ascii="Arial" w:eastAsia="Times New Roman" w:hAnsi="Arial" w:cs="Arial"/>
          <w:color w:val="222222"/>
          <w:sz w:val="24"/>
          <w:szCs w:val="24"/>
        </w:rPr>
        <w:t>the main drivers of the solar storms which affect the space weath</w:t>
      </w:r>
      <w:r w:rsidR="00C81FA7">
        <w:rPr>
          <w:rFonts w:ascii="Arial" w:eastAsia="Times New Roman" w:hAnsi="Arial" w:cs="Arial"/>
          <w:color w:val="222222"/>
          <w:sz w:val="24"/>
          <w:szCs w:val="24"/>
        </w:rPr>
        <w:t xml:space="preserve">er. Solar storms could cripple  </w:t>
      </w:r>
      <w:r w:rsidRPr="00095A25">
        <w:rPr>
          <w:rFonts w:ascii="Arial" w:eastAsia="Times New Roman" w:hAnsi="Arial" w:cs="Arial"/>
          <w:color w:val="222222"/>
          <w:sz w:val="24"/>
          <w:szCs w:val="24"/>
        </w:rPr>
        <w:t>the global communication infrastructure, endanger the lives of the a</w:t>
      </w:r>
      <w:r w:rsidR="00C81FA7">
        <w:rPr>
          <w:rFonts w:ascii="Arial" w:eastAsia="Times New Roman" w:hAnsi="Arial" w:cs="Arial"/>
          <w:color w:val="222222"/>
          <w:sz w:val="24"/>
          <w:szCs w:val="24"/>
        </w:rPr>
        <w:t xml:space="preserve">stronauts in space and disable </w:t>
      </w:r>
      <w:r w:rsidRPr="00095A25">
        <w:rPr>
          <w:rFonts w:ascii="Arial" w:eastAsia="Times New Roman" w:hAnsi="Arial" w:cs="Arial"/>
          <w:color w:val="222222"/>
          <w:sz w:val="24"/>
          <w:szCs w:val="24"/>
        </w:rPr>
        <w:t>worldwide electrical power grids. Starting with a brief introduction to solar storms, the talk will discuss</w:t>
      </w:r>
      <w:r w:rsidRPr="00095A25">
        <w:rPr>
          <w:rFonts w:ascii="Arial" w:eastAsia="Times New Roman" w:hAnsi="Arial" w:cs="Arial"/>
          <w:color w:val="222222"/>
          <w:sz w:val="24"/>
          <w:szCs w:val="24"/>
        </w:rPr>
        <w:br/>
        <w:t>the significant threats posed by them and some details about the 4th Feb</w:t>
      </w:r>
      <w:r w:rsidRPr="00C81FA7">
        <w:rPr>
          <w:rFonts w:ascii="Arial" w:eastAsia="Times New Roman" w:hAnsi="Arial" w:cs="Arial"/>
          <w:color w:val="222222"/>
          <w:sz w:val="24"/>
          <w:szCs w:val="24"/>
        </w:rPr>
        <w:t xml:space="preserve">ruary 2022 event. The GRAPES-3 </w:t>
      </w:r>
      <w:r w:rsidRPr="00095A25">
        <w:rPr>
          <w:rFonts w:ascii="Arial" w:eastAsia="Times New Roman" w:hAnsi="Arial" w:cs="Arial"/>
          <w:color w:val="222222"/>
          <w:sz w:val="24"/>
          <w:szCs w:val="24"/>
        </w:rPr>
        <w:t xml:space="preserve">experiment at the Cosmic Ray Laboratory in </w:t>
      </w:r>
      <w:proofErr w:type="spellStart"/>
      <w:r w:rsidRPr="00095A25">
        <w:rPr>
          <w:rFonts w:ascii="Arial" w:eastAsia="Times New Roman" w:hAnsi="Arial" w:cs="Arial"/>
          <w:color w:val="222222"/>
          <w:sz w:val="24"/>
          <w:szCs w:val="24"/>
        </w:rPr>
        <w:t>Ooty</w:t>
      </w:r>
      <w:proofErr w:type="spellEnd"/>
      <w:r w:rsidRPr="00095A25">
        <w:rPr>
          <w:rFonts w:ascii="Arial" w:eastAsia="Times New Roman" w:hAnsi="Arial" w:cs="Arial"/>
          <w:color w:val="222222"/>
          <w:sz w:val="24"/>
          <w:szCs w:val="24"/>
        </w:rPr>
        <w:t>, Tamil Nadu is h</w:t>
      </w:r>
      <w:r w:rsidR="00C81FA7" w:rsidRPr="00C81FA7">
        <w:rPr>
          <w:rFonts w:ascii="Arial" w:eastAsia="Times New Roman" w:hAnsi="Arial" w:cs="Arial"/>
          <w:color w:val="222222"/>
          <w:sz w:val="24"/>
          <w:szCs w:val="24"/>
        </w:rPr>
        <w:t xml:space="preserve">ome to the world’s largest </w:t>
      </w:r>
      <w:proofErr w:type="spellStart"/>
      <w:r w:rsidR="00C81FA7" w:rsidRPr="00C81FA7">
        <w:rPr>
          <w:rFonts w:ascii="Arial" w:eastAsia="Times New Roman" w:hAnsi="Arial" w:cs="Arial"/>
          <w:color w:val="222222"/>
          <w:sz w:val="24"/>
          <w:szCs w:val="24"/>
        </w:rPr>
        <w:t>muon</w:t>
      </w:r>
      <w:proofErr w:type="spellEnd"/>
      <w:r w:rsidR="00C81FA7" w:rsidRPr="00C81FA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095A25">
        <w:rPr>
          <w:rFonts w:ascii="Arial" w:eastAsia="Times New Roman" w:hAnsi="Arial" w:cs="Arial"/>
          <w:color w:val="222222"/>
          <w:sz w:val="24"/>
          <w:szCs w:val="24"/>
        </w:rPr>
        <w:t>telescope.</w:t>
      </w:r>
    </w:p>
    <w:p w:rsidR="00095A25" w:rsidRPr="00095A25" w:rsidRDefault="00095A25" w:rsidP="00C8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color w:val="222222"/>
          <w:sz w:val="24"/>
          <w:szCs w:val="24"/>
        </w:rPr>
      </w:pPr>
      <w:r w:rsidRPr="00095A25">
        <w:rPr>
          <w:rFonts w:ascii="Arial" w:eastAsia="Times New Roman" w:hAnsi="Arial" w:cs="Arial"/>
          <w:color w:val="222222"/>
          <w:sz w:val="24"/>
          <w:szCs w:val="24"/>
        </w:rPr>
        <w:br/>
        <w:t>It had discovered a transient weakening of Earth’s magnetic shield c</w:t>
      </w:r>
      <w:r w:rsidR="00C81FA7">
        <w:rPr>
          <w:rFonts w:ascii="Arial" w:eastAsia="Times New Roman" w:hAnsi="Arial" w:cs="Arial"/>
          <w:color w:val="222222"/>
          <w:sz w:val="24"/>
          <w:szCs w:val="24"/>
        </w:rPr>
        <w:t xml:space="preserve">aused by a severe solar storm. </w:t>
      </w:r>
      <w:r w:rsidRPr="00095A25">
        <w:rPr>
          <w:rFonts w:ascii="Arial" w:eastAsia="Times New Roman" w:hAnsi="Arial" w:cs="Arial"/>
          <w:color w:val="222222"/>
          <w:sz w:val="24"/>
          <w:szCs w:val="24"/>
        </w:rPr>
        <w:t>The potentials of the GRAPES-3 experiment in studying solar</w:t>
      </w:r>
      <w:r w:rsidR="00C81FA7">
        <w:rPr>
          <w:rFonts w:ascii="Arial" w:eastAsia="Times New Roman" w:hAnsi="Arial" w:cs="Arial"/>
          <w:color w:val="222222"/>
          <w:sz w:val="24"/>
          <w:szCs w:val="24"/>
        </w:rPr>
        <w:t xml:space="preserve"> storms and providing accurate </w:t>
      </w:r>
      <w:r w:rsidRPr="00095A25">
        <w:rPr>
          <w:rFonts w:ascii="Arial" w:eastAsia="Times New Roman" w:hAnsi="Arial" w:cs="Arial"/>
          <w:color w:val="222222"/>
          <w:sz w:val="24"/>
          <w:szCs w:val="24"/>
        </w:rPr>
        <w:t xml:space="preserve">predictions on their arrival will be discussed. </w:t>
      </w:r>
    </w:p>
    <w:p w:rsidR="00095A25" w:rsidRPr="00095A25" w:rsidRDefault="00095A25" w:rsidP="00095A25"/>
    <w:sectPr w:rsidR="00095A25" w:rsidRPr="00095A25" w:rsidSect="00BB1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ayNDAyMTYyMzYztjQ1MjdQ0lEKTi0uzszPAykwqgUAoqj/HCwAAAA="/>
  </w:docVars>
  <w:rsids>
    <w:rsidRoot w:val="00095A25"/>
    <w:rsid w:val="00095A25"/>
    <w:rsid w:val="005C2686"/>
    <w:rsid w:val="00761474"/>
    <w:rsid w:val="009B56A0"/>
    <w:rsid w:val="00BB1CD1"/>
    <w:rsid w:val="00C81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C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95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95A2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nitm</dc:creator>
  <cp:lastModifiedBy>nitm</cp:lastModifiedBy>
  <cp:revision>2</cp:revision>
  <dcterms:created xsi:type="dcterms:W3CDTF">2022-02-25T06:14:00Z</dcterms:created>
  <dcterms:modified xsi:type="dcterms:W3CDTF">2022-02-25T07:34:00Z</dcterms:modified>
</cp:coreProperties>
</file>